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2012"/>
      </w:tblGrid>
      <w:tr w:rsidR="003A6139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139" w:rsidRDefault="003A6139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bookmarkStart w:id="0" w:name="_GoBack"/>
            <w:bookmarkEnd w:id="0"/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139" w:rsidRPr="00803F4A" w:rsidRDefault="003A6139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Antti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Suutaran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sukua. 2. painos. </w:t>
            </w: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Korjauksia ja lisäyksiä.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Vuosi 2018. [2018]</w:t>
            </w:r>
          </w:p>
        </w:tc>
      </w:tr>
      <w:tr w:rsidR="003A6139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139" w:rsidRPr="007C28E6" w:rsidRDefault="003A6139" w:rsidP="003E16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Anttila, Hannu – Kaarnakari, Ville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139" w:rsidRPr="00803F4A" w:rsidRDefault="003A6139" w:rsidP="003E16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gramStart"/>
            <w:r w:rsidRPr="00803F4A">
              <w:rPr>
                <w:rFonts w:eastAsia="Times New Roman"/>
                <w:sz w:val="22"/>
                <w:szCs w:val="22"/>
                <w:lang w:eastAsia="fi-FI"/>
              </w:rPr>
              <w:t>Akseli Anttila “Torpparin pojasta punakenraaliksi”.</w:t>
            </w:r>
            <w:proofErr w:type="gramEnd"/>
            <w:r w:rsidRPr="00803F4A"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fi-FI"/>
              </w:rPr>
              <w:t>(2015)</w:t>
            </w:r>
          </w:p>
        </w:tc>
      </w:tr>
      <w:tr w:rsidR="003A6139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139" w:rsidRPr="007C28E6" w:rsidRDefault="003A6139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Arkimies, Kirsikka – Arkimies, Risto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139" w:rsidRPr="007C28E6" w:rsidRDefault="003A6139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Tarinoita Tampereen Kiinanmuurista.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(2010)</w:t>
            </w:r>
          </w:p>
        </w:tc>
      </w:tr>
      <w:tr w:rsidR="002106DF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6DF" w:rsidRPr="007C28E6" w:rsidRDefault="002106DF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Ekman, Torsten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6DF" w:rsidRPr="007C28E6" w:rsidRDefault="002106DF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Suomen Kaarti </w:t>
            </w: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1812-1905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</w:t>
            </w: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Käsikirjoituksesta suomentanut Martti Ahti.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(2006)</w:t>
            </w:r>
          </w:p>
        </w:tc>
      </w:tr>
      <w:tr w:rsidR="002106DF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6DF" w:rsidRPr="007C28E6" w:rsidRDefault="002106DF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Englund, Peter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6DF" w:rsidRPr="007C28E6" w:rsidRDefault="002106DF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Suuren sodan vuodet.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2. p. (1993)</w:t>
            </w:r>
          </w:p>
        </w:tc>
      </w:tr>
      <w:tr w:rsidR="004F4D8A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Lehto, Katri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Kytäjän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kreivitär. Marie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Linderin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elämä. (1985)</w:t>
            </w:r>
          </w:p>
        </w:tc>
      </w:tr>
      <w:tr w:rsidR="004F4D8A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Vainio-Korhonen, Kirsi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Sofie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Munsterhjelmin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aika. Aatelisnaisia ja upseereita1800-luvun Suomessa. (2012)</w:t>
            </w:r>
          </w:p>
        </w:tc>
      </w:tr>
      <w:tr w:rsidR="004F4D8A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Vainio-Korhonen, Kirsi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Sophie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Creutzin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aika. Aateliselämää1700-luvun Suomessa. (2008)</w:t>
            </w:r>
          </w:p>
        </w:tc>
      </w:tr>
      <w:tr w:rsidR="004F4D8A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E16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Vammalan seudun sukututkijat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r.y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>.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E16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Vuosikirja (2016).</w:t>
            </w:r>
          </w:p>
        </w:tc>
      </w:tr>
    </w:tbl>
    <w:p w:rsidR="00CD6B5A" w:rsidRDefault="00CD6B5A"/>
    <w:sectPr w:rsidR="00CD6B5A" w:rsidSect="00EF2DE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EE"/>
    <w:rsid w:val="000176B9"/>
    <w:rsid w:val="00046BEC"/>
    <w:rsid w:val="00162237"/>
    <w:rsid w:val="001734B4"/>
    <w:rsid w:val="002106DF"/>
    <w:rsid w:val="003A6139"/>
    <w:rsid w:val="003B1E14"/>
    <w:rsid w:val="004F4D8A"/>
    <w:rsid w:val="00B808D5"/>
    <w:rsid w:val="00CD6B5A"/>
    <w:rsid w:val="00E8283E"/>
    <w:rsid w:val="00E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2D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2D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Eetu</dc:creator>
  <cp:lastModifiedBy>Heikki Nurmi</cp:lastModifiedBy>
  <cp:revision>2</cp:revision>
  <dcterms:created xsi:type="dcterms:W3CDTF">2018-11-17T12:04:00Z</dcterms:created>
  <dcterms:modified xsi:type="dcterms:W3CDTF">2018-11-17T12:04:00Z</dcterms:modified>
</cp:coreProperties>
</file>